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D84" w:rsidRDefault="00BB5D84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</w:p>
    <w:p w:rsidR="00C543D0" w:rsidRPr="003463A1" w:rsidRDefault="003D17AB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Załącznik N</w:t>
      </w:r>
      <w:r w:rsidR="00C543D0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r </w:t>
      </w:r>
      <w:bookmarkEnd w:id="0"/>
      <w:r w:rsidR="009A3A80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6</w:t>
      </w:r>
      <w:r w:rsidR="00C543D0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F7223C" w:rsidRPr="00F7223C" w:rsidRDefault="00853679" w:rsidP="00F7223C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68EB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F968EB">
        <w:rPr>
          <w:rFonts w:ascii="Times New Roman" w:hAnsi="Times New Roman" w:cs="Times New Roman"/>
          <w:sz w:val="20"/>
          <w:szCs w:val="20"/>
        </w:rPr>
        <w:t xml:space="preserve"> </w:t>
      </w:r>
      <w:r w:rsidR="00F7223C" w:rsidRPr="000A5B6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Gmina Miasto Suwałki, ul. Mickiewicza 1, 16 – 400 Suwałki w imieniu której działa Zarząd Budynków Mieszkalnych w Suwałkach TBS sp. z o.o., ul. Wigierska 32, 16 – 400 Suwałki reprezentowana przez Prezesa Zarządu – Jarosława Lebiediew na podstawie umowy gospodarowania i zarządzania nieruchomościami stanowiącymi własność Gminy Miasta Suwałki z dnia 31 grudnia 2015 r.</w:t>
      </w:r>
    </w:p>
    <w:p w:rsidR="00853679" w:rsidRPr="00F968EB" w:rsidRDefault="00853679" w:rsidP="00853679">
      <w:pPr>
        <w:tabs>
          <w:tab w:val="left" w:pos="-600"/>
        </w:tabs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640707" w:rsidRPr="00853679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</w:pPr>
      <w:r w:rsidRPr="00853679">
        <w:rPr>
          <w:rFonts w:ascii="Times New Roman" w:eastAsia="Arial" w:hAnsi="Times New Roman" w:cs="Times New Roman"/>
          <w:b/>
          <w:bCs/>
          <w:sz w:val="24"/>
          <w:szCs w:val="2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543D0" w:rsidRP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84826">
        <w:rPr>
          <w:rFonts w:ascii="Times New Roman" w:eastAsia="Arial Unicode MS" w:hAnsi="Times New Roman" w:cs="Times New Roman"/>
          <w:color w:val="000000"/>
          <w:lang w:eastAsia="pl-PL" w:bidi="pl-PL"/>
        </w:rPr>
        <w:t>Dotyczy zamówienia pn.</w:t>
      </w:r>
      <w:r w:rsidR="00C543D0" w:rsidRPr="00684826"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: </w:t>
      </w:r>
      <w:r w:rsidR="00F7223C" w:rsidRPr="00F7223C">
        <w:rPr>
          <w:rFonts w:ascii="Times New Roman" w:hAnsi="Times New Roman" w:cs="Times New Roman"/>
        </w:rPr>
        <w:t>„</w:t>
      </w:r>
      <w:r w:rsidR="003D17AB" w:rsidRPr="003D17AB">
        <w:rPr>
          <w:rFonts w:ascii="Times New Roman" w:hAnsi="Times New Roman" w:cs="Times New Roman"/>
        </w:rPr>
        <w:t>Remon</w:t>
      </w:r>
      <w:r w:rsidR="003D17AB">
        <w:rPr>
          <w:rFonts w:ascii="Times New Roman" w:hAnsi="Times New Roman" w:cs="Times New Roman"/>
        </w:rPr>
        <w:t>t ciągów pieszych przy</w:t>
      </w:r>
      <w:r w:rsidR="003D17AB" w:rsidRPr="003D17AB">
        <w:rPr>
          <w:rFonts w:ascii="Times New Roman" w:hAnsi="Times New Roman" w:cs="Times New Roman"/>
        </w:rPr>
        <w:t xml:space="preserve"> ul. Aleksandra Putry oraz poszerzenie ciągu pieszo-jez</w:t>
      </w:r>
      <w:r w:rsidR="003D17AB">
        <w:rPr>
          <w:rFonts w:ascii="Times New Roman" w:hAnsi="Times New Roman" w:cs="Times New Roman"/>
        </w:rPr>
        <w:t>dnego na Osiedlu II w Suwałkach</w:t>
      </w:r>
      <w:bookmarkStart w:id="2" w:name="_GoBack"/>
      <w:bookmarkEnd w:id="2"/>
      <w:r w:rsidR="009A3A80">
        <w:rPr>
          <w:rFonts w:ascii="Times New Roman" w:hAnsi="Times New Roman" w:cs="Times New Roman"/>
        </w:rPr>
        <w:t>”</w:t>
      </w:r>
      <w:r w:rsidR="009A3A80" w:rsidRPr="009A3A80">
        <w:rPr>
          <w:rFonts w:ascii="Times New Roman" w:hAnsi="Times New Roman" w:cs="Times New Roman"/>
        </w:rPr>
        <w:t>.</w:t>
      </w:r>
    </w:p>
    <w:p w:rsidR="00BB5D84" w:rsidRDefault="00BB5D84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p w:rsidR="00C543D0" w:rsidRDefault="004D1B09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</w:t>
      </w:r>
      <w:r w:rsidR="00C543D0"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, że zrealizowałem</w:t>
      </w:r>
      <w:r w:rsidR="00C543D0"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4D1B09" w:rsidRDefault="004D1B09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4D1B09" w:rsidRDefault="004D1B09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4D1B09" w:rsidRDefault="004D1B09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sectPr w:rsidR="00C543D0" w:rsidRPr="00C543D0" w:rsidSect="00BB5D84">
      <w:headerReference w:type="even" r:id="rId6"/>
      <w:headerReference w:type="default" r:id="rId7"/>
      <w:footerReference w:type="default" r:id="rId8"/>
      <w:pgSz w:w="11906" w:h="16838"/>
      <w:pgMar w:top="12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B5F" w:rsidRDefault="00DC7B5F" w:rsidP="00C543D0">
      <w:pPr>
        <w:spacing w:after="0" w:line="240" w:lineRule="auto"/>
      </w:pPr>
      <w:r>
        <w:separator/>
      </w:r>
    </w:p>
  </w:endnote>
  <w:endnote w:type="continuationSeparator" w:id="0">
    <w:p w:rsidR="00DC7B5F" w:rsidRDefault="00DC7B5F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17A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DC7B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B5F" w:rsidRDefault="00DC7B5F" w:rsidP="00C543D0">
      <w:pPr>
        <w:spacing w:after="0" w:line="240" w:lineRule="auto"/>
      </w:pPr>
      <w:r>
        <w:separator/>
      </w:r>
    </w:p>
  </w:footnote>
  <w:footnote w:type="continuationSeparator" w:id="0">
    <w:p w:rsidR="00DC7B5F" w:rsidRDefault="00DC7B5F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DC7B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C543D0" w:rsidRDefault="004D1B09" w:rsidP="00C543D0">
    <w:pPr>
      <w:pStyle w:val="Nagwek"/>
    </w:pPr>
    <w:r>
      <w:rPr>
        <w:rFonts w:ascii="Times New Roman" w:eastAsia="Times New Roman" w:hAnsi="Times New Roman" w:cs="Times New Roman"/>
      </w:rPr>
      <w:t xml:space="preserve">Nr </w:t>
    </w:r>
    <w:r w:rsidR="009A3A80">
      <w:rPr>
        <w:rFonts w:ascii="Times New Roman" w:eastAsia="Times New Roman" w:hAnsi="Times New Roman" w:cs="Times New Roman"/>
      </w:rPr>
      <w:t>sprawy: 98/R.B</w:t>
    </w:r>
    <w:r w:rsidR="00BB5D84" w:rsidRPr="00BB5D84">
      <w:rPr>
        <w:rFonts w:ascii="Times New Roman" w:eastAsia="Times New Roman" w:hAnsi="Times New Roman" w:cs="Times New Roman"/>
      </w:rPr>
      <w:t>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A6CFC"/>
    <w:rsid w:val="000F0E43"/>
    <w:rsid w:val="00126404"/>
    <w:rsid w:val="00224569"/>
    <w:rsid w:val="002F3ACD"/>
    <w:rsid w:val="003032B2"/>
    <w:rsid w:val="00323597"/>
    <w:rsid w:val="003463A1"/>
    <w:rsid w:val="003A14C8"/>
    <w:rsid w:val="003D17AB"/>
    <w:rsid w:val="003F63C2"/>
    <w:rsid w:val="004B67DD"/>
    <w:rsid w:val="004C6C91"/>
    <w:rsid w:val="004D1B09"/>
    <w:rsid w:val="00550ED6"/>
    <w:rsid w:val="0057217B"/>
    <w:rsid w:val="00640707"/>
    <w:rsid w:val="00684826"/>
    <w:rsid w:val="00853679"/>
    <w:rsid w:val="009A3A80"/>
    <w:rsid w:val="009D3FBC"/>
    <w:rsid w:val="00B45961"/>
    <w:rsid w:val="00BB5D84"/>
    <w:rsid w:val="00C543D0"/>
    <w:rsid w:val="00D70664"/>
    <w:rsid w:val="00DA3D45"/>
    <w:rsid w:val="00DC7B5F"/>
    <w:rsid w:val="00EE0C41"/>
    <w:rsid w:val="00F7223C"/>
    <w:rsid w:val="00F94E8A"/>
    <w:rsid w:val="00FA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17FAC1-D590-40F6-B4EC-691AFE39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Optimus</cp:lastModifiedBy>
  <cp:revision>3</cp:revision>
  <dcterms:created xsi:type="dcterms:W3CDTF">2018-11-06T09:02:00Z</dcterms:created>
  <dcterms:modified xsi:type="dcterms:W3CDTF">2018-11-06T12:19:00Z</dcterms:modified>
</cp:coreProperties>
</file>