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45" w:rsidRDefault="008A3D35" w:rsidP="00805145">
      <w:pPr>
        <w:pStyle w:val="Bezodstpw"/>
        <w:spacing w:line="360" w:lineRule="auto"/>
        <w:rPr>
          <w:rFonts w:ascii="Times New Roman" w:hAnsi="Times New Roman" w:cs="Times New Roman"/>
        </w:rPr>
      </w:pPr>
      <w:r w:rsidRPr="008A3D35">
        <w:rPr>
          <w:rFonts w:ascii="Times New Roman" w:hAnsi="Times New Roman" w:cs="Times New Roman"/>
          <w:sz w:val="24"/>
          <w:szCs w:val="24"/>
        </w:rPr>
        <w:t xml:space="preserve">Nr sprawy:  </w:t>
      </w:r>
      <w:r w:rsidR="00805145" w:rsidRPr="00805145">
        <w:rPr>
          <w:rFonts w:ascii="Times New Roman" w:hAnsi="Times New Roman" w:cs="Times New Roman"/>
          <w:sz w:val="24"/>
          <w:szCs w:val="24"/>
        </w:rPr>
        <w:t>55 / R.B / 2018, 5</w:t>
      </w:r>
      <w:r w:rsidR="002B7992">
        <w:rPr>
          <w:rFonts w:ascii="Times New Roman" w:hAnsi="Times New Roman" w:cs="Times New Roman"/>
          <w:sz w:val="24"/>
          <w:szCs w:val="24"/>
        </w:rPr>
        <w:t>8</w:t>
      </w:r>
      <w:r w:rsidR="00805145" w:rsidRPr="00805145">
        <w:rPr>
          <w:rFonts w:ascii="Times New Roman" w:hAnsi="Times New Roman" w:cs="Times New Roman"/>
          <w:sz w:val="24"/>
          <w:szCs w:val="24"/>
        </w:rPr>
        <w:t xml:space="preserve"> / R.B / 2018, </w:t>
      </w:r>
      <w:r w:rsidR="002B7992">
        <w:rPr>
          <w:rFonts w:ascii="Times New Roman" w:hAnsi="Times New Roman" w:cs="Times New Roman"/>
          <w:sz w:val="24"/>
          <w:szCs w:val="24"/>
        </w:rPr>
        <w:t>66</w:t>
      </w:r>
      <w:r w:rsidR="00805145" w:rsidRPr="00805145">
        <w:rPr>
          <w:rFonts w:ascii="Times New Roman" w:hAnsi="Times New Roman" w:cs="Times New Roman"/>
          <w:sz w:val="24"/>
          <w:szCs w:val="24"/>
        </w:rPr>
        <w:t xml:space="preserve"> / R.B / 2018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A3D35" w:rsidRDefault="008A3D35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</w:t>
      </w:r>
      <w:r w:rsidR="001B538C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w zasobach stanowiących własność 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1B538C">
        <w:rPr>
          <w:rFonts w:ascii="Times New Roman" w:hAnsi="Times New Roman" w:cs="Times New Roman"/>
          <w:bCs/>
          <w:sz w:val="24"/>
          <w:szCs w:val="24"/>
        </w:rPr>
        <w:t>y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1B538C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1B538C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1B538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proofErr w:type="spellStart"/>
      <w:r w:rsidR="001511E7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A50" w:rsidRDefault="00D06A50" w:rsidP="0038231F">
      <w:pPr>
        <w:spacing w:after="0" w:line="240" w:lineRule="auto"/>
      </w:pPr>
      <w:r>
        <w:separator/>
      </w:r>
    </w:p>
  </w:endnote>
  <w:endnote w:type="continuationSeparator" w:id="0">
    <w:p w:rsidR="00D06A50" w:rsidRDefault="00D06A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056B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799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A50" w:rsidRDefault="00D06A50" w:rsidP="0038231F">
      <w:pPr>
        <w:spacing w:after="0" w:line="240" w:lineRule="auto"/>
      </w:pPr>
      <w:r>
        <w:separator/>
      </w:r>
    </w:p>
  </w:footnote>
  <w:footnote w:type="continuationSeparator" w:id="0">
    <w:p w:rsidR="00D06A50" w:rsidRDefault="00D06A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056B7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B538C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B7992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C752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5145"/>
    <w:rsid w:val="0080767A"/>
    <w:rsid w:val="00830AB1"/>
    <w:rsid w:val="008367AA"/>
    <w:rsid w:val="00844B5C"/>
    <w:rsid w:val="008560CF"/>
    <w:rsid w:val="00874044"/>
    <w:rsid w:val="00875011"/>
    <w:rsid w:val="008855C8"/>
    <w:rsid w:val="00892E48"/>
    <w:rsid w:val="008A3D35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D73A1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269A7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01748"/>
    <w:rsid w:val="00D06A50"/>
    <w:rsid w:val="00D3087C"/>
    <w:rsid w:val="00D34D9A"/>
    <w:rsid w:val="00D409DE"/>
    <w:rsid w:val="00D42C9B"/>
    <w:rsid w:val="00D47D38"/>
    <w:rsid w:val="00D55025"/>
    <w:rsid w:val="00D7532C"/>
    <w:rsid w:val="00D80891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C3166-E8C9-4D5E-8D78-277C16700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8</cp:revision>
  <cp:lastPrinted>2017-02-24T06:10:00Z</cp:lastPrinted>
  <dcterms:created xsi:type="dcterms:W3CDTF">2018-02-06T11:46:00Z</dcterms:created>
  <dcterms:modified xsi:type="dcterms:W3CDTF">2018-07-23T11:29:00Z</dcterms:modified>
</cp:coreProperties>
</file>