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05" w:rsidRPr="009F2773" w:rsidRDefault="00187605" w:rsidP="00187605">
      <w:pPr>
        <w:pStyle w:val="Nagwek"/>
        <w:ind w:hanging="709"/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2371E8">
        <w:rPr>
          <w:sz w:val="22"/>
          <w:szCs w:val="22"/>
        </w:rPr>
        <w:t>21</w:t>
      </w:r>
      <w:r w:rsidR="002371E8" w:rsidRPr="00B74C7E">
        <w:rPr>
          <w:sz w:val="22"/>
          <w:szCs w:val="22"/>
        </w:rPr>
        <w:t xml:space="preserve"> / R.B / 2018</w:t>
      </w:r>
      <w:r w:rsidR="002371E8">
        <w:rPr>
          <w:sz w:val="22"/>
          <w:szCs w:val="22"/>
        </w:rPr>
        <w:t>, 24</w:t>
      </w:r>
      <w:r w:rsidR="002371E8" w:rsidRPr="00B74C7E">
        <w:rPr>
          <w:sz w:val="22"/>
          <w:szCs w:val="22"/>
        </w:rPr>
        <w:t xml:space="preserve"> / R.B / 2018</w:t>
      </w:r>
      <w:r w:rsidR="002371E8">
        <w:rPr>
          <w:sz w:val="22"/>
          <w:szCs w:val="22"/>
        </w:rPr>
        <w:t>, 27</w:t>
      </w:r>
      <w:r w:rsidR="002371E8" w:rsidRPr="00B74C7E">
        <w:rPr>
          <w:sz w:val="22"/>
          <w:szCs w:val="22"/>
        </w:rPr>
        <w:t xml:space="preserve"> / R.B / 2018</w:t>
      </w:r>
      <w:r w:rsidR="002371E8">
        <w:rPr>
          <w:sz w:val="22"/>
          <w:szCs w:val="22"/>
        </w:rPr>
        <w:t>, 28</w:t>
      </w:r>
      <w:r w:rsidR="002371E8" w:rsidRPr="00B74C7E">
        <w:rPr>
          <w:sz w:val="22"/>
          <w:szCs w:val="22"/>
        </w:rPr>
        <w:t xml:space="preserve"> / R.B / 2018</w:t>
      </w:r>
    </w:p>
    <w:p w:rsidR="007454A6" w:rsidRDefault="007454A6" w:rsidP="00F10884">
      <w:pPr>
        <w:spacing w:line="360" w:lineRule="auto"/>
        <w:jc w:val="center"/>
        <w:rPr>
          <w:sz w:val="22"/>
          <w:szCs w:val="22"/>
        </w:rPr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DE263C" w:rsidRPr="00DA45EF" w:rsidRDefault="00DE263C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097781">
        <w:rPr>
          <w:b/>
          <w:bCs/>
          <w:sz w:val="20"/>
          <w:szCs w:val="20"/>
        </w:rPr>
        <w:t>Gmina Miasto Suwałki, ul. Mickiewicza 1, 16 – 400 Suwałki</w:t>
      </w:r>
      <w:r w:rsidR="00DA45EF">
        <w:rPr>
          <w:b/>
          <w:bCs/>
          <w:sz w:val="20"/>
          <w:szCs w:val="20"/>
        </w:rPr>
        <w:t xml:space="preserve"> </w:t>
      </w:r>
      <w:r w:rsidRPr="00097781">
        <w:rPr>
          <w:bCs/>
          <w:sz w:val="20"/>
          <w:szCs w:val="20"/>
        </w:rPr>
        <w:t>w imieniu któr</w:t>
      </w:r>
      <w:r w:rsidR="00DA45EF">
        <w:rPr>
          <w:bCs/>
          <w:sz w:val="20"/>
          <w:szCs w:val="20"/>
        </w:rPr>
        <w:t>ej</w:t>
      </w:r>
      <w:r w:rsidRPr="00097781">
        <w:rPr>
          <w:bCs/>
          <w:sz w:val="20"/>
          <w:szCs w:val="20"/>
        </w:rPr>
        <w:t xml:space="preserve"> działa </w:t>
      </w:r>
      <w:r w:rsidRPr="00097781">
        <w:rPr>
          <w:sz w:val="20"/>
          <w:szCs w:val="20"/>
        </w:rPr>
        <w:t>Zarząd Budynków Mieszkalnych w Suwałkach TBS sp. z o.o., ul. Wigierska 32, 16 – 400 Suwałki reprezentowan</w:t>
      </w:r>
      <w:r w:rsidR="00DA45EF">
        <w:rPr>
          <w:sz w:val="20"/>
          <w:szCs w:val="20"/>
        </w:rPr>
        <w:t>a</w:t>
      </w:r>
      <w:r w:rsidRPr="00097781">
        <w:rPr>
          <w:sz w:val="20"/>
          <w:szCs w:val="20"/>
        </w:rPr>
        <w:t xml:space="preserve"> przez Prezesa Zarządu – Jarosława Lebiediew na podstawie </w:t>
      </w:r>
      <w:r w:rsidRPr="00097781">
        <w:rPr>
          <w:rStyle w:val="FontStyle18"/>
        </w:rPr>
        <w:t xml:space="preserve">umowy gospodarowania i zarządzania nieruchomościami stanowiącymi własność Gminy Miasta Suwałki z dnia 31 grudnia 2015 r.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AA010C" w:rsidRPr="00AA010C" w:rsidRDefault="00236C5E" w:rsidP="00AA010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7454A6">
        <w:rPr>
          <w:sz w:val="20"/>
          <w:szCs w:val="20"/>
        </w:rPr>
        <w:t xml:space="preserve">zamówienia jest </w:t>
      </w:r>
      <w:r w:rsidR="00AA010C" w:rsidRPr="00090D93">
        <w:rPr>
          <w:sz w:val="20"/>
          <w:szCs w:val="20"/>
        </w:rPr>
        <w:t>wykonanie robót budowlanych w zasobach stanowiących własność Gminy Miasta Suwałki</w:t>
      </w:r>
      <w:r w:rsidR="00AA010C" w:rsidRPr="00090D93">
        <w:rPr>
          <w:bCs/>
          <w:sz w:val="20"/>
          <w:szCs w:val="20"/>
        </w:rPr>
        <w:t xml:space="preserve"> w zakresie :</w:t>
      </w:r>
    </w:p>
    <w:p w:rsidR="00AA010C" w:rsidRPr="00090D93" w:rsidRDefault="00AA010C" w:rsidP="00AA010C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  <w:lang/>
        </w:rPr>
      </w:pPr>
      <w:r w:rsidRPr="00090D93">
        <w:rPr>
          <w:sz w:val="20"/>
          <w:szCs w:val="20"/>
        </w:rPr>
        <w:t xml:space="preserve">Wymiany stolarki budowlanej w budynku przy ul. Marii Konopnickiej 4 m 7 w Suwałkach.   </w:t>
      </w:r>
    </w:p>
    <w:p w:rsidR="00AA010C" w:rsidRPr="00090D93" w:rsidRDefault="00AA010C" w:rsidP="00AA010C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  <w:lang/>
        </w:rPr>
      </w:pPr>
      <w:r w:rsidRPr="00090D93">
        <w:rPr>
          <w:sz w:val="20"/>
          <w:szCs w:val="20"/>
        </w:rPr>
        <w:t xml:space="preserve"> W</w:t>
      </w:r>
      <w:r w:rsidRPr="00090D93">
        <w:rPr>
          <w:bCs/>
          <w:sz w:val="20"/>
          <w:szCs w:val="20"/>
        </w:rPr>
        <w:t xml:space="preserve">ymiany drzwi garażowych przy ul. </w:t>
      </w:r>
      <w:r w:rsidRPr="00090D93">
        <w:rPr>
          <w:sz w:val="20"/>
          <w:szCs w:val="20"/>
        </w:rPr>
        <w:t>Suzina 3 w Suwałkach.</w:t>
      </w:r>
    </w:p>
    <w:p w:rsidR="00AA010C" w:rsidRPr="00090D93" w:rsidRDefault="00AA010C" w:rsidP="00AA010C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  <w:lang/>
        </w:rPr>
      </w:pPr>
      <w:r w:rsidRPr="00090D93">
        <w:rPr>
          <w:sz w:val="20"/>
          <w:szCs w:val="20"/>
        </w:rPr>
        <w:t>Wymiany drzwi zewnętrznych i podłogi w lokalu</w:t>
      </w:r>
      <w:r>
        <w:rPr>
          <w:sz w:val="20"/>
          <w:szCs w:val="20"/>
        </w:rPr>
        <w:t xml:space="preserve"> </w:t>
      </w:r>
      <w:r w:rsidRPr="00090D93">
        <w:rPr>
          <w:sz w:val="20"/>
          <w:szCs w:val="20"/>
        </w:rPr>
        <w:t>mieszkalnym Nr 5 w budynku przy ul. Kościuszki 92 w Suwałkach.</w:t>
      </w:r>
    </w:p>
    <w:p w:rsidR="00AA010C" w:rsidRPr="00090D93" w:rsidRDefault="00AA010C" w:rsidP="00AA010C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 w:rsidRPr="00090D93">
        <w:rPr>
          <w:sz w:val="20"/>
          <w:szCs w:val="20"/>
        </w:rPr>
        <w:t>Remontu studni kanalizacji sanitarnej na posesji przy ul. Kościuszki 65 w Suwałkach.</w:t>
      </w:r>
    </w:p>
    <w:p w:rsidR="00AA010C" w:rsidRPr="005C30B4" w:rsidRDefault="00AA010C" w:rsidP="00AA010C">
      <w:pPr>
        <w:pStyle w:val="Tekstpodstawowywcity"/>
        <w:tabs>
          <w:tab w:val="left" w:pos="-567"/>
        </w:tabs>
        <w:spacing w:after="200" w:line="480" w:lineRule="auto"/>
        <w:ind w:left="218"/>
        <w:rPr>
          <w:b/>
          <w:sz w:val="20"/>
          <w:szCs w:val="20"/>
        </w:rPr>
      </w:pPr>
      <w:r w:rsidRPr="005C30B4">
        <w:rPr>
          <w:b/>
          <w:sz w:val="20"/>
          <w:szCs w:val="20"/>
        </w:rPr>
        <w:t xml:space="preserve">Przedmiot zamówienia został podzielony na </w:t>
      </w:r>
      <w:r>
        <w:rPr>
          <w:b/>
          <w:sz w:val="20"/>
          <w:szCs w:val="20"/>
        </w:rPr>
        <w:t>cztery</w:t>
      </w:r>
      <w:r w:rsidRPr="005C30B4">
        <w:rPr>
          <w:b/>
          <w:sz w:val="20"/>
          <w:szCs w:val="20"/>
        </w:rPr>
        <w:t xml:space="preserve"> części.</w:t>
      </w:r>
    </w:p>
    <w:p w:rsidR="00AA010C" w:rsidRPr="00AA010C" w:rsidRDefault="00AA010C" w:rsidP="00AA010C">
      <w:pPr>
        <w:pStyle w:val="Tekstpodstawowywcity"/>
        <w:tabs>
          <w:tab w:val="left" w:pos="0"/>
        </w:tabs>
        <w:spacing w:line="360" w:lineRule="auto"/>
        <w:ind w:left="218"/>
        <w:rPr>
          <w:b/>
        </w:rPr>
      </w:pPr>
      <w:r w:rsidRPr="00AA010C">
        <w:rPr>
          <w:b/>
        </w:rPr>
        <w:t>Część I – Wykonanie robót w zakresie wymiany stolarki budowlanej w budynku przy ul. Marii Konopnickiej 4 m 7 – szt. 2.</w:t>
      </w:r>
      <w:r w:rsidR="00832AEC">
        <w:rPr>
          <w:b/>
        </w:rPr>
        <w:t>*).</w:t>
      </w:r>
    </w:p>
    <w:p w:rsidR="008436B8" w:rsidRDefault="00291171" w:rsidP="00AA010C">
      <w:pPr>
        <w:pStyle w:val="Tekstpodstawowywcity"/>
        <w:tabs>
          <w:tab w:val="left" w:pos="142"/>
        </w:tabs>
        <w:spacing w:after="0" w:line="480" w:lineRule="auto"/>
        <w:ind w:left="0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AA010C">
        <w:rPr>
          <w:bCs/>
          <w:sz w:val="20"/>
          <w:szCs w:val="20"/>
        </w:rPr>
        <w:t xml:space="preserve">ryczałtową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291171" w:rsidRDefault="00291171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9F2773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291171" w:rsidRDefault="00291171" w:rsidP="00291171">
      <w:pPr>
        <w:numPr>
          <w:ilvl w:val="0"/>
          <w:numId w:val="3"/>
        </w:numPr>
        <w:spacing w:line="360" w:lineRule="auto"/>
        <w:ind w:left="425" w:hanging="284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lastRenderedPageBreak/>
        <w:t xml:space="preserve">Udzielam </w:t>
      </w:r>
      <w:r w:rsidRPr="00CC7A20">
        <w:rPr>
          <w:b/>
          <w:i/>
          <w:sz w:val="20"/>
          <w:szCs w:val="20"/>
        </w:rPr>
        <w:t>……</w:t>
      </w:r>
      <w:r w:rsidRPr="00CC7A20">
        <w:rPr>
          <w:b/>
          <w:sz w:val="20"/>
          <w:szCs w:val="20"/>
        </w:rPr>
        <w:t xml:space="preserve"> letniej gwarancji i rękojmi</w:t>
      </w:r>
      <w:r w:rsidRPr="00CC7A20">
        <w:rPr>
          <w:b/>
          <w:i/>
          <w:sz w:val="20"/>
          <w:szCs w:val="20"/>
        </w:rPr>
        <w:t xml:space="preserve"> </w:t>
      </w:r>
      <w:r w:rsidRPr="00CC7A20">
        <w:rPr>
          <w:sz w:val="20"/>
          <w:szCs w:val="20"/>
        </w:rPr>
        <w:t xml:space="preserve"> na wykonane roboty składające się na przedmiot zamówienia (co najmniej </w:t>
      </w:r>
      <w:r w:rsidR="00AA010C">
        <w:rPr>
          <w:sz w:val="20"/>
          <w:szCs w:val="20"/>
        </w:rPr>
        <w:t>5</w:t>
      </w:r>
      <w:r w:rsidRPr="00CC7A20">
        <w:rPr>
          <w:sz w:val="20"/>
          <w:szCs w:val="20"/>
        </w:rPr>
        <w:t xml:space="preserve"> lat).</w:t>
      </w:r>
    </w:p>
    <w:p w:rsidR="00291171" w:rsidRPr="00CC7A20" w:rsidRDefault="00291171" w:rsidP="00291171">
      <w:pPr>
        <w:numPr>
          <w:ilvl w:val="0"/>
          <w:numId w:val="3"/>
        </w:numPr>
        <w:spacing w:line="360" w:lineRule="auto"/>
        <w:ind w:left="425" w:hanging="284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t xml:space="preserve">Termin płatności faktur : 21 dni od dnia złożenia faktury u Zamawiającego na konto o </w:t>
      </w:r>
      <w:r w:rsidRPr="00CC7A20">
        <w:rPr>
          <w:sz w:val="20"/>
          <w:szCs w:val="20"/>
        </w:rPr>
        <w:br/>
        <w:t>Nr ……………………………………………………………. .</w:t>
      </w:r>
    </w:p>
    <w:p w:rsidR="00832C8D" w:rsidRDefault="00832C8D" w:rsidP="005E014A">
      <w:pPr>
        <w:pStyle w:val="Tekstpodstawowywcity"/>
        <w:tabs>
          <w:tab w:val="left" w:pos="0"/>
        </w:tabs>
        <w:ind w:left="-207"/>
        <w:rPr>
          <w:b/>
          <w:sz w:val="20"/>
          <w:szCs w:val="20"/>
        </w:rPr>
      </w:pPr>
    </w:p>
    <w:p w:rsidR="00600728" w:rsidRPr="00AA010C" w:rsidRDefault="008436B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AA010C">
        <w:rPr>
          <w:b/>
        </w:rPr>
        <w:t xml:space="preserve">Część II  – </w:t>
      </w:r>
      <w:r w:rsidR="00AA010C" w:rsidRPr="00AA010C">
        <w:rPr>
          <w:b/>
        </w:rPr>
        <w:t>Wymiana drzwi garażowych drewnianych na metalowe szt. 5 w garażac</w:t>
      </w:r>
      <w:r w:rsidR="00832AEC">
        <w:rPr>
          <w:b/>
        </w:rPr>
        <w:t>h przy ul. Suzina 3 w Suwałkach*).</w:t>
      </w:r>
    </w:p>
    <w:p w:rsidR="00600728" w:rsidRDefault="00600728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561B36"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23</w:t>
      </w:r>
      <w:r w:rsidRPr="00CC7A20">
        <w:rPr>
          <w:sz w:val="20"/>
          <w:szCs w:val="20"/>
        </w:rPr>
        <w:t>%.</w:t>
      </w: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3</w:t>
      </w:r>
      <w:r w:rsidR="009F2773">
        <w:rPr>
          <w:sz w:val="20"/>
          <w:szCs w:val="20"/>
        </w:rPr>
        <w:t xml:space="preserve"> lat</w:t>
      </w:r>
      <w:r w:rsidR="002E759C">
        <w:rPr>
          <w:sz w:val="20"/>
          <w:szCs w:val="20"/>
        </w:rPr>
        <w:t>a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2E759C" w:rsidRPr="002E759C" w:rsidRDefault="002E759C" w:rsidP="002E759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2E759C">
        <w:rPr>
          <w:b/>
        </w:rPr>
        <w:t xml:space="preserve">Część III  – Wymiana drzwi zewnętrznych i podłogi w lokalu Nr 5 w budynku mieszkalnym przy ul. Kościuszki 92 </w:t>
      </w:r>
      <w:r w:rsidR="00832AEC">
        <w:rPr>
          <w:b/>
        </w:rPr>
        <w:t>w Suwałkach*).</w:t>
      </w:r>
    </w:p>
    <w:p w:rsidR="002E759C" w:rsidRDefault="002E759C" w:rsidP="002E759C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2E759C" w:rsidRDefault="002E759C" w:rsidP="002E759C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832AEC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2E759C" w:rsidRDefault="002E759C" w:rsidP="002E759C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2E759C" w:rsidRPr="00291171" w:rsidRDefault="002E759C" w:rsidP="002E759C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2E759C" w:rsidRDefault="002E759C" w:rsidP="002E759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2E759C" w:rsidRPr="00832AEC" w:rsidRDefault="002E759C" w:rsidP="002E759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t>Część I</w:t>
      </w:r>
      <w:r w:rsidR="00832AEC" w:rsidRPr="00832AEC">
        <w:rPr>
          <w:b/>
        </w:rPr>
        <w:t>V</w:t>
      </w:r>
      <w:r w:rsidRPr="00832AEC">
        <w:rPr>
          <w:b/>
        </w:rPr>
        <w:t xml:space="preserve">  – </w:t>
      </w:r>
      <w:r w:rsidR="00832AEC" w:rsidRPr="00832AEC">
        <w:rPr>
          <w:b/>
        </w:rPr>
        <w:t>Remont studni kanalizacji sanitarnej na posesji przy ul. Kościuszki 65 w Suwałkach</w:t>
      </w:r>
      <w:r w:rsidR="00832AEC">
        <w:rPr>
          <w:b/>
        </w:rPr>
        <w:t xml:space="preserve"> na działce geodezyjnej 11466/5</w:t>
      </w:r>
      <w:r w:rsidR="00832AEC" w:rsidRPr="00832AEC">
        <w:rPr>
          <w:b/>
        </w:rPr>
        <w:t xml:space="preserve"> </w:t>
      </w:r>
      <w:r w:rsidR="00832AEC">
        <w:rPr>
          <w:b/>
        </w:rPr>
        <w:t>*).</w:t>
      </w:r>
    </w:p>
    <w:p w:rsidR="002E759C" w:rsidRDefault="002E759C" w:rsidP="002E759C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2E759C" w:rsidRDefault="002E759C" w:rsidP="002E759C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23</w:t>
      </w:r>
      <w:r w:rsidRPr="00CC7A20">
        <w:rPr>
          <w:sz w:val="20"/>
          <w:szCs w:val="20"/>
        </w:rPr>
        <w:t>%.</w:t>
      </w:r>
    </w:p>
    <w:p w:rsidR="002E759C" w:rsidRDefault="002E759C" w:rsidP="002E759C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5 lat</w:t>
      </w:r>
      <w:r w:rsidRPr="00291171">
        <w:rPr>
          <w:sz w:val="20"/>
          <w:szCs w:val="20"/>
        </w:rPr>
        <w:t>).</w:t>
      </w:r>
    </w:p>
    <w:p w:rsidR="002E759C" w:rsidRPr="00291171" w:rsidRDefault="002E759C" w:rsidP="002E759C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2E759C" w:rsidRDefault="002E759C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lastRenderedPageBreak/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39295F">
        <w:rPr>
          <w:iCs/>
          <w:sz w:val="20"/>
          <w:szCs w:val="20"/>
        </w:rPr>
        <w:t>5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Pr="00440446">
        <w:rPr>
          <w:color w:val="000000"/>
          <w:sz w:val="20"/>
          <w:szCs w:val="20"/>
        </w:rPr>
        <w:t>..*</w:t>
      </w:r>
    </w:p>
    <w:p w:rsidR="00A27404" w:rsidRPr="00440446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</w:p>
    <w:p w:rsidR="00291171" w:rsidRDefault="00291171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EE6CE5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  <w:u w:val="single"/>
        </w:rPr>
      </w:pPr>
    </w:p>
    <w:p w:rsidR="0038142B" w:rsidRDefault="003C7C39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VI</w:t>
      </w:r>
      <w:r w:rsidR="0039295F">
        <w:rPr>
          <w:sz w:val="20"/>
          <w:szCs w:val="20"/>
          <w:u w:val="single"/>
        </w:rPr>
        <w:t>I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</w:rPr>
      </w:pPr>
    </w:p>
    <w:p w:rsidR="00B334FA" w:rsidRDefault="0039295F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VIII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9400B7" w:rsidRDefault="009400B7" w:rsidP="008552F0">
      <w:pPr>
        <w:jc w:val="both"/>
        <w:rPr>
          <w:sz w:val="18"/>
          <w:szCs w:val="18"/>
        </w:rPr>
      </w:pPr>
    </w:p>
    <w:p w:rsidR="003C7C39" w:rsidRDefault="003C7C39" w:rsidP="008552F0">
      <w:pPr>
        <w:jc w:val="both"/>
        <w:rPr>
          <w:sz w:val="18"/>
          <w:szCs w:val="18"/>
        </w:rPr>
      </w:pPr>
    </w:p>
    <w:p w:rsidR="003C7C39" w:rsidRDefault="003C7C39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Pr="00B8610B" w:rsidRDefault="0039295F" w:rsidP="0039295F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39295F" w:rsidRDefault="0039295F" w:rsidP="0039295F">
      <w:pPr>
        <w:jc w:val="both"/>
        <w:rPr>
          <w:sz w:val="18"/>
          <w:szCs w:val="18"/>
        </w:rPr>
      </w:pP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</w:t>
      </w:r>
      <w:proofErr w:type="spellStart"/>
      <w:r w:rsidRPr="00030BC2">
        <w:rPr>
          <w:i/>
          <w:sz w:val="20"/>
          <w:szCs w:val="20"/>
        </w:rPr>
        <w:t>wewnątrzwspólnotowego</w:t>
      </w:r>
      <w:proofErr w:type="spellEnd"/>
      <w:r w:rsidRPr="00030BC2">
        <w:rPr>
          <w:i/>
          <w:sz w:val="20"/>
          <w:szCs w:val="20"/>
        </w:rPr>
        <w:t xml:space="preserve"> nabycia towarów,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7E288B" w:rsidRPr="00C36D6E" w:rsidRDefault="007E288B" w:rsidP="007E288B">
      <w:pPr>
        <w:ind w:left="4248" w:firstLine="708"/>
        <w:jc w:val="both"/>
        <w:rPr>
          <w:sz w:val="18"/>
          <w:szCs w:val="18"/>
        </w:rPr>
      </w:pPr>
      <w:r w:rsidRPr="00C36D6E">
        <w:rPr>
          <w:sz w:val="18"/>
          <w:szCs w:val="18"/>
        </w:rPr>
        <w:t>uprawnionych do reprezentowania wykonawcy)</w:t>
      </w:r>
    </w:p>
    <w:sectPr w:rsidR="007E288B" w:rsidRPr="00C36D6E" w:rsidSect="00C36D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6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696" w:rsidRDefault="00D21696">
      <w:r>
        <w:separator/>
      </w:r>
    </w:p>
  </w:endnote>
  <w:endnote w:type="continuationSeparator" w:id="0">
    <w:p w:rsidR="00D21696" w:rsidRDefault="00D21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2165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21656F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39295F">
      <w:rPr>
        <w:rStyle w:val="Numerstrony"/>
        <w:noProof/>
        <w:sz w:val="22"/>
        <w:szCs w:val="22"/>
      </w:rPr>
      <w:t>1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 w:rsidP="002C71F6">
    <w:pPr>
      <w:pStyle w:val="Stopka"/>
      <w:rPr>
        <w:i/>
        <w:sz w:val="16"/>
        <w:szCs w:val="16"/>
      </w:rPr>
    </w:pPr>
    <w:r w:rsidRPr="002C71F6">
      <w:rPr>
        <w:i/>
        <w:sz w:val="16"/>
        <w:szCs w:val="16"/>
      </w:rPr>
      <w:t>*)niepotrzebne skreślić</w:t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696" w:rsidRDefault="00D21696">
      <w:r>
        <w:separator/>
      </w:r>
    </w:p>
  </w:footnote>
  <w:footnote w:type="continuationSeparator" w:id="0">
    <w:p w:rsidR="00D21696" w:rsidRDefault="00D216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21656F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5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43710"/>
    <w:rsid w:val="0044631F"/>
    <w:rsid w:val="00452F33"/>
    <w:rsid w:val="00454E97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5063FA"/>
    <w:rsid w:val="00514D10"/>
    <w:rsid w:val="005162F7"/>
    <w:rsid w:val="00520D1E"/>
    <w:rsid w:val="00521482"/>
    <w:rsid w:val="00522CAD"/>
    <w:rsid w:val="00547577"/>
    <w:rsid w:val="005475C6"/>
    <w:rsid w:val="00554581"/>
    <w:rsid w:val="005562AC"/>
    <w:rsid w:val="00561B36"/>
    <w:rsid w:val="005638B5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F1604"/>
    <w:rsid w:val="006F174A"/>
    <w:rsid w:val="0070587C"/>
    <w:rsid w:val="00710CAF"/>
    <w:rsid w:val="00722524"/>
    <w:rsid w:val="00726B0B"/>
    <w:rsid w:val="00727FB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801D7D"/>
    <w:rsid w:val="00804DC6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B23A7"/>
    <w:rsid w:val="00AC412A"/>
    <w:rsid w:val="00AC60C7"/>
    <w:rsid w:val="00AD3643"/>
    <w:rsid w:val="00AF54BD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5948"/>
    <w:rsid w:val="00B87171"/>
    <w:rsid w:val="00BA3062"/>
    <w:rsid w:val="00BB2338"/>
    <w:rsid w:val="00BC3DDC"/>
    <w:rsid w:val="00BD3BEB"/>
    <w:rsid w:val="00BD7F8B"/>
    <w:rsid w:val="00BE54C6"/>
    <w:rsid w:val="00BF2B7B"/>
    <w:rsid w:val="00BF45C0"/>
    <w:rsid w:val="00C00D93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7406"/>
    <w:rsid w:val="00E001CC"/>
    <w:rsid w:val="00E20148"/>
    <w:rsid w:val="00E20AF2"/>
    <w:rsid w:val="00E25E90"/>
    <w:rsid w:val="00E26F0C"/>
    <w:rsid w:val="00E306A8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40529"/>
    <w:rsid w:val="00F409B2"/>
    <w:rsid w:val="00F42E53"/>
    <w:rsid w:val="00F53BE6"/>
    <w:rsid w:val="00F578B2"/>
    <w:rsid w:val="00F71819"/>
    <w:rsid w:val="00F75469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941CE-36D2-465E-9087-39D2296F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8212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7</cp:revision>
  <cp:lastPrinted>2017-06-29T08:01:00Z</cp:lastPrinted>
  <dcterms:created xsi:type="dcterms:W3CDTF">2018-04-25T11:14:00Z</dcterms:created>
  <dcterms:modified xsi:type="dcterms:W3CDTF">2018-04-25T11:41:00Z</dcterms:modified>
</cp:coreProperties>
</file>