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EC6" w:rsidRPr="006C1404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Cs/>
          <w:color w:val="000000"/>
          <w:lang w:eastAsia="pl-PL"/>
        </w:rPr>
      </w:pPr>
      <w:r w:rsidRPr="006C1404">
        <w:rPr>
          <w:rFonts w:ascii="Times New Roman" w:eastAsiaTheme="minorEastAsia" w:hAnsi="Times New Roman" w:cs="Times New Roman"/>
          <w:bCs/>
          <w:color w:val="000000"/>
          <w:lang w:eastAsia="pl-PL"/>
        </w:rPr>
        <w:t>Załącznik nr 2 do SIWZ</w:t>
      </w:r>
    </w:p>
    <w:p w:rsidR="00EA5EC6" w:rsidRPr="00A629B2" w:rsidRDefault="00EA5EC6" w:rsidP="00EA5EC6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</w:rPr>
        <w:tab/>
      </w:r>
      <w:r w:rsidRPr="00A629B2">
        <w:rPr>
          <w:rFonts w:ascii="Times New Roman" w:hAnsi="Times New Roman" w:cs="Times New Roman"/>
        </w:rPr>
        <w:tab/>
        <w:t xml:space="preserve"> </w:t>
      </w:r>
    </w:p>
    <w:p w:rsidR="006C1404" w:rsidRPr="006C1404" w:rsidRDefault="00EA5EC6" w:rsidP="006C1404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Style w:val="FontStyle18"/>
          <w:sz w:val="22"/>
          <w:szCs w:val="22"/>
        </w:rPr>
      </w:pPr>
      <w:r w:rsidRPr="006C1404">
        <w:rPr>
          <w:rFonts w:ascii="Times New Roman" w:hAnsi="Times New Roman" w:cs="Times New Roman"/>
          <w:b/>
        </w:rPr>
        <w:t>Zamawiający:</w:t>
      </w:r>
      <w:r w:rsidRPr="006C1404">
        <w:rPr>
          <w:rFonts w:ascii="Times New Roman" w:hAnsi="Times New Roman" w:cs="Times New Roman"/>
        </w:rPr>
        <w:t xml:space="preserve"> </w:t>
      </w:r>
      <w:r w:rsidR="006C1404" w:rsidRPr="006C1404">
        <w:rPr>
          <w:rFonts w:ascii="Times New Roman" w:hAnsi="Times New Roman" w:cs="Times New Roman"/>
        </w:rPr>
        <w:t>Skarb P</w:t>
      </w:r>
      <w:r w:rsidR="006C1404" w:rsidRPr="00FC26D0">
        <w:rPr>
          <w:rFonts w:ascii="Times New Roman" w:hAnsi="Times New Roman" w:cs="Times New Roman"/>
        </w:rPr>
        <w:t>aństwa</w:t>
      </w:r>
      <w:r w:rsidR="00FC26D0" w:rsidRPr="00FC26D0">
        <w:rPr>
          <w:rFonts w:ascii="Times New Roman" w:hAnsi="Times New Roman" w:cs="Times New Roman"/>
        </w:rPr>
        <w:t xml:space="preserve"> – Prezydent Miasta Suwałk wykonujący zadania z zakresu administracji rządowej</w:t>
      </w:r>
      <w:r w:rsidR="006C1404" w:rsidRPr="00FC26D0">
        <w:rPr>
          <w:rFonts w:ascii="Times New Roman" w:hAnsi="Times New Roman" w:cs="Times New Roman"/>
        </w:rPr>
        <w:t>, w imieniu</w:t>
      </w:r>
      <w:r w:rsidR="006C1404" w:rsidRPr="006C1404">
        <w:rPr>
          <w:rFonts w:ascii="Times New Roman" w:hAnsi="Times New Roman" w:cs="Times New Roman"/>
        </w:rPr>
        <w:t xml:space="preserve"> którego działa Zarząd Budynków Mieszkalnych w Suwałkach TBS sp. z o.o., ul. Wigierska 32, 16 – 400 Suwałki reprezentowana przez Prezesa Zarządu – Jarosława Lebiediew na podstawie</w:t>
      </w:r>
      <w:r w:rsidR="006C1404" w:rsidRPr="006C1404">
        <w:rPr>
          <w:rStyle w:val="FontStyle18"/>
          <w:sz w:val="22"/>
          <w:szCs w:val="22"/>
        </w:rPr>
        <w:t xml:space="preserve"> umowy gospodarowania i zarządzania nieruchomościami stanowiącymi własność Skarbu Państwa z dnia 31 grudnia 2015 r.</w:t>
      </w:r>
    </w:p>
    <w:p w:rsidR="00EA5EC6" w:rsidRPr="00BC2215" w:rsidRDefault="00EA5EC6" w:rsidP="00EA5EC6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EA5EC6" w:rsidRPr="00BC2215" w:rsidRDefault="00EA5EC6" w:rsidP="00EA5EC6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EA5EC6" w:rsidRPr="00BC2215" w:rsidRDefault="00EA5EC6" w:rsidP="00EA5EC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6C1404" w:rsidRDefault="006C1404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A5EC6" w:rsidRPr="00BC2215" w:rsidRDefault="00EA5EC6" w:rsidP="00EA5EC6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:rsidR="00EA5EC6" w:rsidRPr="00BC2215" w:rsidRDefault="00EA5EC6" w:rsidP="00EA5EC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EA5EC6" w:rsidRPr="00BC2215" w:rsidRDefault="00EA5EC6" w:rsidP="00EA5EC6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EA5EC6" w:rsidRPr="00BC2215" w:rsidRDefault="00EA5EC6" w:rsidP="00EA5E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CD2C13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 xml:space="preserve">Na </w:t>
      </w:r>
      <w:r w:rsidRPr="006C1404">
        <w:rPr>
          <w:rFonts w:ascii="Times New Roman" w:hAnsi="Times New Roman" w:cs="Times New Roman"/>
          <w:sz w:val="24"/>
          <w:szCs w:val="24"/>
        </w:rPr>
        <w:t>potrzeby postępowania o udzielenie zamówienia publicznego pn. „</w:t>
      </w:r>
      <w:r w:rsidR="006C1404" w:rsidRPr="006C1404">
        <w:rPr>
          <w:rFonts w:ascii="Times New Roman" w:hAnsi="Times New Roman" w:cs="Times New Roman"/>
          <w:sz w:val="24"/>
          <w:szCs w:val="24"/>
        </w:rPr>
        <w:t xml:space="preserve">Wykonanie robót budowlanych w zakresie remontu pokrycia dachu na budynku wpisanym do rejestru zabytków po Nr A – 238 decyzją z dnia 08.02.1982 r. stanowiącym własność Skarbu Państwa przy </w:t>
      </w:r>
      <w:r w:rsidR="006C1404">
        <w:rPr>
          <w:rFonts w:ascii="Times New Roman" w:hAnsi="Times New Roman" w:cs="Times New Roman"/>
          <w:sz w:val="24"/>
          <w:szCs w:val="24"/>
        </w:rPr>
        <w:br/>
      </w:r>
      <w:r w:rsidR="006C1404" w:rsidRPr="006C1404">
        <w:rPr>
          <w:rFonts w:ascii="Times New Roman" w:hAnsi="Times New Roman" w:cs="Times New Roman"/>
          <w:sz w:val="24"/>
          <w:szCs w:val="24"/>
        </w:rPr>
        <w:t>ul. Teofila Noniewicza 91 w Suwałkach</w:t>
      </w:r>
      <w:r w:rsidRPr="006C1404">
        <w:rPr>
          <w:rFonts w:ascii="Times New Roman" w:hAnsi="Times New Roman" w:cs="Times New Roman"/>
          <w:sz w:val="24"/>
          <w:szCs w:val="24"/>
        </w:rPr>
        <w:t xml:space="preserve">” prowadzonego przez </w:t>
      </w:r>
      <w:r w:rsidR="006C1404" w:rsidRPr="006C1404">
        <w:rPr>
          <w:rFonts w:ascii="Times New Roman" w:hAnsi="Times New Roman" w:cs="Times New Roman"/>
          <w:bCs/>
          <w:sz w:val="24"/>
          <w:szCs w:val="24"/>
        </w:rPr>
        <w:t>Skarb Państwa</w:t>
      </w:r>
      <w:r w:rsidRPr="00CD2C1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6C1404">
        <w:rPr>
          <w:rFonts w:ascii="Times New Roman" w:hAnsi="Times New Roman" w:cs="Times New Roman"/>
          <w:bCs/>
          <w:sz w:val="24"/>
          <w:szCs w:val="24"/>
        </w:rPr>
        <w:t>w imieniu którego</w:t>
      </w:r>
      <w:r w:rsidRPr="00CD2C13">
        <w:rPr>
          <w:rFonts w:ascii="Times New Roman" w:hAnsi="Times New Roman" w:cs="Times New Roman"/>
          <w:bCs/>
          <w:sz w:val="24"/>
          <w:szCs w:val="24"/>
        </w:rPr>
        <w:t xml:space="preserve"> działa </w:t>
      </w:r>
      <w:r w:rsidRPr="00CD2C13">
        <w:rPr>
          <w:rFonts w:ascii="Times New Roman" w:hAnsi="Times New Roman" w:cs="Times New Roman"/>
          <w:sz w:val="24"/>
          <w:szCs w:val="24"/>
        </w:rPr>
        <w:t>Zarząd Budynków Mieszkalnych w Suwałka</w:t>
      </w:r>
      <w:bookmarkStart w:id="0" w:name="_GoBack"/>
      <w:bookmarkEnd w:id="0"/>
      <w:r w:rsidRPr="00CD2C13">
        <w:rPr>
          <w:rFonts w:ascii="Times New Roman" w:hAnsi="Times New Roman" w:cs="Times New Roman"/>
          <w:sz w:val="24"/>
          <w:szCs w:val="24"/>
        </w:rPr>
        <w:t>ch TBS sp. z o.o., oświadczam, co następuje:</w:t>
      </w:r>
    </w:p>
    <w:p w:rsidR="00EA5EC6" w:rsidRPr="00BC2215" w:rsidRDefault="00EA5EC6" w:rsidP="00EA5EC6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spełniam warunki udziału </w:t>
      </w:r>
      <w:r>
        <w:rPr>
          <w:rFonts w:ascii="Times New Roman" w:hAnsi="Times New Roman" w:cs="Times New Roman"/>
          <w:sz w:val="24"/>
          <w:szCs w:val="24"/>
        </w:rPr>
        <w:t>w postępowaniu określone przez Z</w:t>
      </w:r>
      <w:r w:rsidRPr="00BC2215">
        <w:rPr>
          <w:rFonts w:ascii="Times New Roman" w:hAnsi="Times New Roman" w:cs="Times New Roman"/>
          <w:sz w:val="24"/>
          <w:szCs w:val="24"/>
        </w:rPr>
        <w:t>amawiającego w    </w:t>
      </w:r>
      <w:r>
        <w:rPr>
          <w:rFonts w:ascii="Times New Roman" w:hAnsi="Times New Roman" w:cs="Times New Roman"/>
          <w:sz w:val="24"/>
          <w:szCs w:val="24"/>
        </w:rPr>
        <w:t>Rozdziale 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1404" w:rsidRDefault="006C1404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BC221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A5EC6" w:rsidRPr="00BC2215" w:rsidRDefault="00EA5EC6" w:rsidP="00EA5EC6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>  R</w:t>
      </w:r>
      <w:r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>
        <w:rPr>
          <w:rFonts w:ascii="Times New Roman" w:hAnsi="Times New Roman" w:cs="Times New Roman"/>
          <w:sz w:val="24"/>
          <w:szCs w:val="24"/>
        </w:rPr>
        <w:t>VIII</w:t>
      </w:r>
      <w:r w:rsidRPr="00BC2215">
        <w:rPr>
          <w:rFonts w:ascii="Times New Roman" w:hAnsi="Times New Roman" w:cs="Times New Roman"/>
          <w:sz w:val="24"/>
          <w:szCs w:val="24"/>
        </w:rPr>
        <w:t> ust. 1 Specyfikacji Istotnych Warunków Zamówienia polegam na zasobach następującego/</w:t>
      </w:r>
      <w:proofErr w:type="spellStart"/>
      <w:r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BC2215">
        <w:rPr>
          <w:rFonts w:ascii="Times New Roman" w:hAnsi="Times New Roman" w:cs="Times New Roman"/>
          <w:sz w:val="24"/>
          <w:szCs w:val="24"/>
        </w:rPr>
        <w:t xml:space="preserve"> podmiotu/ów:  ……………………………………………………………………….</w:t>
      </w:r>
    </w:p>
    <w:p w:rsidR="00EA5EC6" w:rsidRPr="00252C09" w:rsidRDefault="00EA5EC6" w:rsidP="00EA5EC6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…………………………………………………………………………………………… </w:t>
      </w:r>
      <w:r w:rsidRPr="00BC2215">
        <w:rPr>
          <w:rFonts w:ascii="Times New Roman" w:hAnsi="Times New Roman" w:cs="Times New Roman"/>
          <w:i/>
          <w:sz w:val="16"/>
          <w:szCs w:val="16"/>
        </w:rPr>
        <w:t>(wskazać podmiot i określić odpowiedni zakres dla wskazanego podmiotu).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A5EC6" w:rsidRPr="00BC2215" w:rsidRDefault="00EA5EC6" w:rsidP="00EA5EC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BC221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Pr="00BC2215" w:rsidRDefault="00EA5EC6" w:rsidP="00EA5EC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EA5EC6" w:rsidRPr="00BC2215" w:rsidRDefault="00EA5EC6" w:rsidP="00EA5EC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EA5EC6" w:rsidRPr="00BC2215" w:rsidRDefault="00EA5EC6" w:rsidP="00EA5E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EA5EC6" w:rsidRDefault="00EA5EC6" w:rsidP="00EA5EC6">
      <w:pPr>
        <w:autoSpaceDE w:val="0"/>
        <w:autoSpaceDN w:val="0"/>
        <w:adjustRightInd w:val="0"/>
        <w:spacing w:after="0" w:line="240" w:lineRule="auto"/>
        <w:ind w:right="19"/>
        <w:jc w:val="right"/>
        <w:rPr>
          <w:rFonts w:ascii="Times New Roman" w:eastAsiaTheme="minorEastAsia" w:hAnsi="Times New Roman" w:cs="Times New Roman"/>
          <w:b/>
          <w:bCs/>
          <w:color w:val="000000"/>
          <w:sz w:val="20"/>
          <w:szCs w:val="20"/>
          <w:lang w:eastAsia="pl-PL"/>
        </w:rPr>
      </w:pPr>
    </w:p>
    <w:p w:rsidR="00323597" w:rsidRDefault="00323597"/>
    <w:sectPr w:rsidR="00323597" w:rsidSect="006C1404">
      <w:headerReference w:type="default" r:id="rId6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1657" w:rsidRDefault="00B11657" w:rsidP="00EA5EC6">
      <w:pPr>
        <w:spacing w:after="0" w:line="240" w:lineRule="auto"/>
      </w:pPr>
      <w:r>
        <w:separator/>
      </w:r>
    </w:p>
  </w:endnote>
  <w:endnote w:type="continuationSeparator" w:id="0">
    <w:p w:rsidR="00B11657" w:rsidRDefault="00B11657" w:rsidP="00EA5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1657" w:rsidRDefault="00B11657" w:rsidP="00EA5EC6">
      <w:pPr>
        <w:spacing w:after="0" w:line="240" w:lineRule="auto"/>
      </w:pPr>
      <w:r>
        <w:separator/>
      </w:r>
    </w:p>
  </w:footnote>
  <w:footnote w:type="continuationSeparator" w:id="0">
    <w:p w:rsidR="00B11657" w:rsidRDefault="00B11657" w:rsidP="00EA5E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EC6" w:rsidRPr="00EA5EC6" w:rsidRDefault="00EA5EC6" w:rsidP="00EA5EC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</w:rPr>
    </w:pPr>
    <w:r w:rsidRPr="00EA5EC6">
      <w:rPr>
        <w:rFonts w:ascii="Times New Roman" w:eastAsia="Times New Roman" w:hAnsi="Times New Roman" w:cs="Times New Roman"/>
      </w:rPr>
      <w:t xml:space="preserve">Nr sprawy: </w:t>
    </w:r>
    <w:r w:rsidR="006C1404">
      <w:rPr>
        <w:rFonts w:ascii="Times New Roman" w:eastAsia="Times New Roman" w:hAnsi="Times New Roman" w:cs="Times New Roman"/>
      </w:rPr>
      <w:t>07</w:t>
    </w:r>
    <w:r w:rsidRPr="00EA5EC6">
      <w:rPr>
        <w:rFonts w:ascii="Times New Roman" w:eastAsia="Times New Roman" w:hAnsi="Times New Roman" w:cs="Times New Roman"/>
      </w:rPr>
      <w:t xml:space="preserve"> / R.B / 2018</w:t>
    </w:r>
  </w:p>
  <w:p w:rsidR="00EA5EC6" w:rsidRDefault="00EA5EC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5EC6"/>
    <w:rsid w:val="00323597"/>
    <w:rsid w:val="003C27FB"/>
    <w:rsid w:val="0044048F"/>
    <w:rsid w:val="0066756C"/>
    <w:rsid w:val="00670F91"/>
    <w:rsid w:val="006C1404"/>
    <w:rsid w:val="007C1A84"/>
    <w:rsid w:val="009E7C31"/>
    <w:rsid w:val="00B11657"/>
    <w:rsid w:val="00BA2792"/>
    <w:rsid w:val="00D64880"/>
    <w:rsid w:val="00EA5EC6"/>
    <w:rsid w:val="00FC2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5EC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A5EC6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5EC6"/>
  </w:style>
  <w:style w:type="paragraph" w:styleId="Stopka">
    <w:name w:val="footer"/>
    <w:basedOn w:val="Normalny"/>
    <w:link w:val="StopkaZnak"/>
    <w:uiPriority w:val="99"/>
    <w:unhideWhenUsed/>
    <w:rsid w:val="00EA5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5EC6"/>
  </w:style>
  <w:style w:type="character" w:customStyle="1" w:styleId="FontStyle18">
    <w:name w:val="Font Style18"/>
    <w:rsid w:val="006C140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Optimus</dc:creator>
  <cp:lastModifiedBy>Michał</cp:lastModifiedBy>
  <cp:revision>5</cp:revision>
  <dcterms:created xsi:type="dcterms:W3CDTF">2018-02-28T07:40:00Z</dcterms:created>
  <dcterms:modified xsi:type="dcterms:W3CDTF">2018-03-01T07:53:00Z</dcterms:modified>
</cp:coreProperties>
</file>