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D0" w:rsidRPr="00C543D0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bookmarkStart w:id="0" w:name="bookmark61"/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Załącznik </w:t>
      </w:r>
      <w:r w:rsidR="00F43B54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N</w:t>
      </w:r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r </w:t>
      </w:r>
      <w:bookmarkEnd w:id="0"/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4</w:t>
      </w:r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WYKAZ ROBÓT BUDOWLANYCH</w:t>
      </w:r>
      <w:bookmarkEnd w:id="1"/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  <w:t xml:space="preserve">Zamawiający: </w:t>
      </w:r>
      <w:r w:rsidRPr="00C543D0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Gmina Miasto Suwałki, ul. Mickiewicza 1, 16 – 400 Suwałki, w imieniu której działa Zarząd Budynków Mieszkalnych w Suwałkach TBS sp. z o.o., ul. Wigierska 32, 16 – 400 Suwałki</w:t>
      </w:r>
      <w:r w:rsidRPr="00C543D0">
        <w:t xml:space="preserve"> </w:t>
      </w:r>
      <w:r w:rsidRPr="00C543D0">
        <w:rPr>
          <w:rFonts w:ascii="Times New Roman" w:eastAsia="Arial" w:hAnsi="Times New Roman" w:cs="Times New Roman"/>
          <w:bCs/>
          <w:sz w:val="20"/>
          <w:szCs w:val="20"/>
          <w:lang w:eastAsia="pl-PL"/>
        </w:rPr>
        <w:t>reprezentowana przez Prezesa Zarządu – Jarosława Lebiediew na podstawie umowy gospodarowania i zarządzania nieruchomościami stanowiącymi własność Gminy Miasta Suwałki z dnia 31 grudnia 2015 r.</w:t>
      </w: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Nazwa Wykonawcy: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Adres Wykonawcy: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C543D0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 xml:space="preserve">Dotyczy zamówienia pn..: </w:t>
      </w:r>
      <w:r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„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</w:t>
      </w:r>
      <w:r w:rsidRPr="00C543D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ymiana stolarki okiennej drewnianej na okna z PCV w </w:t>
      </w:r>
      <w:r w:rsidR="00F94E8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budynkach</w:t>
      </w:r>
      <w:r w:rsidRPr="00C543D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przy </w:t>
      </w:r>
      <w:r w:rsidR="00F94E8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</w:t>
      </w:r>
      <w:r w:rsidRPr="00C543D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ul. </w:t>
      </w:r>
      <w:r w:rsidR="00F43B5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Ciesielska 5A i ul. Kościuszki 34</w:t>
      </w:r>
      <w:r w:rsidRPr="00C543D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w Suw</w:t>
      </w:r>
      <w:bookmarkStart w:id="2" w:name="_GoBack"/>
      <w:bookmarkEnd w:id="2"/>
      <w:r w:rsidRPr="00C543D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ałkach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  <w:r w:rsidRPr="00C543D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</w:t>
      </w:r>
      <w:r w:rsidRPr="00C543D0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Oświadczam - oświadczamy, że zrealizowałem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- </w:t>
      </w:r>
      <w:r w:rsidRPr="00C543D0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zrealizowaliśmy*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następujące roboty:</w:t>
      </w:r>
    </w:p>
    <w:p w:rsidR="004E3011" w:rsidRPr="00C543D0" w:rsidRDefault="004E3011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1935"/>
        <w:gridCol w:w="2835"/>
        <w:gridCol w:w="1134"/>
        <w:gridCol w:w="993"/>
        <w:gridCol w:w="1638"/>
      </w:tblGrid>
      <w:tr w:rsidR="004E3011" w:rsidRPr="00C543D0" w:rsidTr="001F24BF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640707" w:rsidRDefault="004E3011" w:rsidP="001F24BF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4E3011" w:rsidRPr="00C543D0" w:rsidRDefault="004E3011" w:rsidP="001F24BF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4E3011" w:rsidRPr="00C543D0" w:rsidRDefault="004E3011" w:rsidP="001F24BF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4E3011" w:rsidRPr="00C543D0" w:rsidRDefault="004E3011" w:rsidP="001F24BF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4E3011" w:rsidRPr="00C543D0" w:rsidTr="001F24BF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C543D0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3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</w:t>
      </w:r>
      <w:r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………………………….</w:t>
      </w:r>
    </w:p>
    <w:p w:rsidR="00C543D0" w:rsidRPr="00C543D0" w:rsidRDefault="00C543D0" w:rsidP="00C543D0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(podpis)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3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5B7015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B64" w:rsidRDefault="00952B64" w:rsidP="00C543D0">
      <w:pPr>
        <w:spacing w:after="0" w:line="240" w:lineRule="auto"/>
      </w:pPr>
      <w:r>
        <w:separator/>
      </w:r>
    </w:p>
  </w:endnote>
  <w:endnote w:type="continuationSeparator" w:id="0">
    <w:p w:rsidR="00952B64" w:rsidRDefault="00952B64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5B7015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3011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952B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B64" w:rsidRDefault="00952B64" w:rsidP="00C543D0">
      <w:pPr>
        <w:spacing w:after="0" w:line="240" w:lineRule="auto"/>
      </w:pPr>
      <w:r>
        <w:separator/>
      </w:r>
    </w:p>
  </w:footnote>
  <w:footnote w:type="continuationSeparator" w:id="0">
    <w:p w:rsidR="00952B64" w:rsidRDefault="00952B64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952B6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3D0" w:rsidRPr="00C543D0" w:rsidRDefault="00C543D0" w:rsidP="00C543D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/>
      </w:rPr>
    </w:pPr>
    <w:r w:rsidRPr="00C543D0">
      <w:rPr>
        <w:rFonts w:ascii="Times New Roman" w:eastAsia="Times New Roman" w:hAnsi="Times New Roman" w:cs="Times New Roman"/>
        <w:lang/>
      </w:rPr>
      <w:t xml:space="preserve">Nr sprawy: </w:t>
    </w:r>
    <w:r w:rsidR="00F43B54">
      <w:rPr>
        <w:rFonts w:ascii="Times New Roman" w:eastAsia="Times New Roman" w:hAnsi="Times New Roman" w:cs="Times New Roman"/>
        <w:lang/>
      </w:rPr>
      <w:t>12 / R.B / 2018, 13</w:t>
    </w:r>
    <w:r w:rsidRPr="00C543D0">
      <w:rPr>
        <w:rFonts w:ascii="Times New Roman" w:eastAsia="Times New Roman" w:hAnsi="Times New Roman" w:cs="Times New Roman"/>
        <w:lang/>
      </w:rPr>
      <w:t xml:space="preserve"> / R.B/2018</w:t>
    </w:r>
  </w:p>
  <w:p w:rsidR="00F07507" w:rsidRPr="00C543D0" w:rsidRDefault="00952B64" w:rsidP="00C543D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3D0"/>
    <w:rsid w:val="00323597"/>
    <w:rsid w:val="004C6C91"/>
    <w:rsid w:val="004E3011"/>
    <w:rsid w:val="005B7015"/>
    <w:rsid w:val="00952B64"/>
    <w:rsid w:val="00C543D0"/>
    <w:rsid w:val="00D70664"/>
    <w:rsid w:val="00F43B54"/>
    <w:rsid w:val="00F9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4</cp:revision>
  <dcterms:created xsi:type="dcterms:W3CDTF">2018-02-12T13:29:00Z</dcterms:created>
  <dcterms:modified xsi:type="dcterms:W3CDTF">2018-03-12T10:26:00Z</dcterms:modified>
</cp:coreProperties>
</file>