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56" w:rsidRPr="00B91E56" w:rsidRDefault="00B91E56" w:rsidP="00B91E5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91E56">
        <w:rPr>
          <w:rFonts w:ascii="Times New Roman" w:hAnsi="Times New Roman" w:cs="Times New Roman"/>
          <w:b/>
        </w:rPr>
        <w:t xml:space="preserve">Nr sprawy:  01 / I / 2019, 02 / I / 2019          </w:t>
      </w:r>
      <w:r w:rsidRPr="00B91E56">
        <w:rPr>
          <w:rFonts w:ascii="Times New Roman" w:hAnsi="Times New Roman" w:cs="Times New Roman"/>
        </w:rPr>
        <w:tab/>
        <w:t xml:space="preserve">                                                    </w:t>
      </w:r>
      <w:r w:rsidRPr="00B91E56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3</w:t>
      </w:r>
      <w:r w:rsidRPr="00B91E56">
        <w:rPr>
          <w:rFonts w:ascii="Times New Roman" w:hAnsi="Times New Roman" w:cs="Times New Roman"/>
          <w:b/>
        </w:rPr>
        <w:t xml:space="preserve"> do SIWZ</w:t>
      </w:r>
    </w:p>
    <w:p w:rsidR="00B91E56" w:rsidRPr="00B91E56" w:rsidRDefault="00B91E56" w:rsidP="00B91E5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B91E56" w:rsidRPr="00B91E56" w:rsidRDefault="00B91E56" w:rsidP="00B91E56">
      <w:pPr>
        <w:widowControl w:val="0"/>
        <w:tabs>
          <w:tab w:val="left" w:pos="19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91E56">
        <w:rPr>
          <w:rFonts w:ascii="Times New Roman" w:hAnsi="Times New Roman" w:cs="Times New Roman"/>
          <w:b/>
        </w:rPr>
        <w:t>Zamawiający:</w:t>
      </w:r>
      <w:r w:rsidRPr="00B91E56">
        <w:rPr>
          <w:rFonts w:ascii="Times New Roman" w:hAnsi="Times New Roman" w:cs="Times New Roman"/>
        </w:rPr>
        <w:t xml:space="preserve"> </w:t>
      </w:r>
    </w:p>
    <w:p w:rsidR="00B91E56" w:rsidRPr="00B91E56" w:rsidRDefault="00B91E56" w:rsidP="00B91E56">
      <w:pPr>
        <w:pStyle w:val="Tekstpodstawowy"/>
        <w:numPr>
          <w:ilvl w:val="0"/>
          <w:numId w:val="9"/>
        </w:numPr>
        <w:spacing w:after="0" w:line="276" w:lineRule="auto"/>
        <w:ind w:left="567" w:hanging="284"/>
        <w:jc w:val="both"/>
        <w:rPr>
          <w:rFonts w:ascii="Times New Roman" w:hAnsi="Times New Roman" w:cs="Times New Roman"/>
          <w:b/>
          <w:bCs/>
        </w:rPr>
      </w:pPr>
      <w:r w:rsidRPr="00B91E56">
        <w:rPr>
          <w:rFonts w:ascii="Times New Roman" w:hAnsi="Times New Roman" w:cs="Times New Roman"/>
          <w:bCs/>
        </w:rPr>
        <w:t>Gmina Miasto Suwałki, ul. Mickiewicza 1, 16 – 400 Suwałki,</w:t>
      </w:r>
    </w:p>
    <w:p w:rsidR="00B91E56" w:rsidRPr="00B91E56" w:rsidRDefault="00B91E56" w:rsidP="00B91E56">
      <w:pPr>
        <w:pStyle w:val="Tekstpodstawowy"/>
        <w:numPr>
          <w:ilvl w:val="0"/>
          <w:numId w:val="9"/>
        </w:numPr>
        <w:spacing w:after="0" w:line="276" w:lineRule="auto"/>
        <w:ind w:left="567" w:hanging="284"/>
        <w:jc w:val="both"/>
        <w:rPr>
          <w:rFonts w:ascii="Times New Roman" w:hAnsi="Times New Roman" w:cs="Times New Roman"/>
          <w:b/>
          <w:bCs/>
        </w:rPr>
      </w:pPr>
      <w:r w:rsidRPr="00B91E56">
        <w:rPr>
          <w:rFonts w:ascii="Times New Roman" w:hAnsi="Times New Roman" w:cs="Times New Roman"/>
        </w:rPr>
        <w:t xml:space="preserve">Wspólnota Mieszkaniowa Kościuszki 96 w Suwałkach, </w:t>
      </w:r>
    </w:p>
    <w:p w:rsidR="00B91E56" w:rsidRPr="00B91E56" w:rsidRDefault="00B91E56" w:rsidP="00B91E56">
      <w:pPr>
        <w:pStyle w:val="Tekstpodstawowy"/>
        <w:spacing w:line="276" w:lineRule="auto"/>
        <w:ind w:left="567"/>
        <w:rPr>
          <w:rFonts w:ascii="Times New Roman" w:hAnsi="Times New Roman" w:cs="Times New Roman"/>
          <w:b/>
          <w:bCs/>
        </w:rPr>
      </w:pPr>
      <w:r w:rsidRPr="00B91E56">
        <w:rPr>
          <w:rFonts w:ascii="Times New Roman" w:hAnsi="Times New Roman" w:cs="Times New Roman"/>
        </w:rPr>
        <w:t xml:space="preserve">       w imieniu których działa ZBM w Suwałkach TBS sp. z o.o.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770289" w:rsidRDefault="00770289" w:rsidP="0077028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Wykonanie instalacji centralnego ogrzewania i ciepłej wody użytkowej w budynku Wspólnoty Mieszkaniowej Kościuszki 96 w Suwałkach wraz z robotami towarzyszącymi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Zarząd Budynków Mieszkalnych w Suwałkach TBS sp. z o.o. </w:t>
      </w:r>
      <w:r>
        <w:rPr>
          <w:rFonts w:ascii="Times New Roman" w:hAnsi="Times New Roman" w:cs="Times New Roman"/>
          <w:sz w:val="24"/>
          <w:szCs w:val="24"/>
          <w:lang w:eastAsia="pl-PL"/>
        </w:rPr>
        <w:t>w imieniu Gminy Miasta Suwałki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1D38F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</w:t>
      </w:r>
      <w:r w:rsidR="002126D0">
        <w:rPr>
          <w:rFonts w:ascii="Times New Roman" w:hAnsi="Times New Roman" w:cs="Times New Roman"/>
          <w:szCs w:val="21"/>
        </w:rPr>
        <w:t>.</w:t>
      </w:r>
      <w:r w:rsidR="00AE6FF2" w:rsidRPr="00D702D3">
        <w:rPr>
          <w:rFonts w:ascii="Times New Roman" w:hAnsi="Times New Roman" w:cs="Times New Roman"/>
          <w:szCs w:val="21"/>
        </w:rPr>
        <w:t xml:space="preserve">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</w:t>
      </w:r>
      <w:r w:rsidR="002126D0">
        <w:rPr>
          <w:rFonts w:ascii="Times New Roman" w:hAnsi="Times New Roman" w:cs="Times New Roman"/>
          <w:szCs w:val="21"/>
        </w:rPr>
        <w:t>.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2126D0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 xml:space="preserve">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126D0" w:rsidRDefault="002126D0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15D" w:rsidRDefault="009E415D" w:rsidP="0038231F">
      <w:pPr>
        <w:spacing w:after="0" w:line="240" w:lineRule="auto"/>
      </w:pPr>
      <w:r>
        <w:separator/>
      </w:r>
    </w:p>
  </w:endnote>
  <w:endnote w:type="continuationSeparator" w:id="0">
    <w:p w:rsidR="009E415D" w:rsidRDefault="009E41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E6086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126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560C" w:rsidRPr="002126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26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28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126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15D" w:rsidRDefault="009E415D" w:rsidP="0038231F">
      <w:pPr>
        <w:spacing w:after="0" w:line="240" w:lineRule="auto"/>
      </w:pPr>
      <w:r>
        <w:separator/>
      </w:r>
    </w:p>
  </w:footnote>
  <w:footnote w:type="continuationSeparator" w:id="0">
    <w:p w:rsidR="009E415D" w:rsidRDefault="009E415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CF41EAE"/>
    <w:lvl w:ilvl="0" w:tplc="66A64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17CA"/>
    <w:multiLevelType w:val="hybridMultilevel"/>
    <w:tmpl w:val="957EA0E4"/>
    <w:lvl w:ilvl="0" w:tplc="5FF48F0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575F"/>
    <w:rsid w:val="00032FFC"/>
    <w:rsid w:val="0006053E"/>
    <w:rsid w:val="000613EB"/>
    <w:rsid w:val="00071C10"/>
    <w:rsid w:val="000809B6"/>
    <w:rsid w:val="000817F4"/>
    <w:rsid w:val="00092AE9"/>
    <w:rsid w:val="00092D33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37E01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8FC"/>
    <w:rsid w:val="001D3A19"/>
    <w:rsid w:val="001D4C90"/>
    <w:rsid w:val="001F0410"/>
    <w:rsid w:val="001F4C82"/>
    <w:rsid w:val="002126D0"/>
    <w:rsid w:val="002167D3"/>
    <w:rsid w:val="002442B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572A0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7028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4FC0"/>
    <w:rsid w:val="009469C7"/>
    <w:rsid w:val="00956C26"/>
    <w:rsid w:val="0096414B"/>
    <w:rsid w:val="00973EDB"/>
    <w:rsid w:val="00975C49"/>
    <w:rsid w:val="00976A81"/>
    <w:rsid w:val="009A397D"/>
    <w:rsid w:val="009C0C6C"/>
    <w:rsid w:val="009C6DDE"/>
    <w:rsid w:val="009D314C"/>
    <w:rsid w:val="009E415D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56F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91E56"/>
    <w:rsid w:val="00BD06C3"/>
    <w:rsid w:val="00BE0DC6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4571"/>
    <w:rsid w:val="00CC6896"/>
    <w:rsid w:val="00CC6913"/>
    <w:rsid w:val="00CD5611"/>
    <w:rsid w:val="00CE6400"/>
    <w:rsid w:val="00CF4A74"/>
    <w:rsid w:val="00CF6F4D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961A9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960"/>
    <w:rsid w:val="00E40A31"/>
    <w:rsid w:val="00E42CC3"/>
    <w:rsid w:val="00E53B7E"/>
    <w:rsid w:val="00E55512"/>
    <w:rsid w:val="00E571FD"/>
    <w:rsid w:val="00E6086C"/>
    <w:rsid w:val="00E736A0"/>
    <w:rsid w:val="00E826EF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rsid w:val="001D38F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512C-01F3-4FC0-B9E9-129BCC52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</cp:lastModifiedBy>
  <cp:revision>9</cp:revision>
  <cp:lastPrinted>2019-01-11T10:44:00Z</cp:lastPrinted>
  <dcterms:created xsi:type="dcterms:W3CDTF">2019-02-26T09:00:00Z</dcterms:created>
  <dcterms:modified xsi:type="dcterms:W3CDTF">2019-05-23T07:11:00Z</dcterms:modified>
</cp:coreProperties>
</file>